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444" w:rsidRPr="007A2444" w:rsidRDefault="008F3CBC" w:rsidP="007A2444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8F3CBC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="000D6A05">
        <w:rPr>
          <w:rFonts w:ascii="Arial" w:hAnsi="Arial" w:cs="Arial"/>
          <w:b/>
          <w:sz w:val="23"/>
          <w:szCs w:val="23"/>
        </w:rPr>
        <w:t xml:space="preserve">COSTI </w:t>
      </w:r>
      <w:bookmarkStart w:id="0" w:name="_GoBack"/>
      <w:bookmarkEnd w:id="0"/>
    </w:p>
    <w:p w:rsidR="00004526" w:rsidRPr="007A2444" w:rsidRDefault="00004526" w:rsidP="00004526">
      <w:pPr>
        <w:pStyle w:val="NormaleWeb"/>
        <w:spacing w:before="0" w:beforeAutospacing="0" w:after="0" w:afterAutospacing="0"/>
        <w:jc w:val="both"/>
        <w:rPr>
          <w:rFonts w:ascii="Arial" w:hAnsi="Arial" w:cs="Arial"/>
          <w:szCs w:val="23"/>
        </w:rPr>
      </w:pPr>
      <w:r w:rsidRPr="007A2444">
        <w:rPr>
          <w:rFonts w:ascii="Arial" w:hAnsi="Arial" w:cs="Arial"/>
          <w:szCs w:val="23"/>
        </w:rPr>
        <w:t xml:space="preserve">La Direzione della Scuola Primaria Paritaria “Sacro Cuore” determina per l’anno scolastico 2025/2026 quanto segue: </w:t>
      </w:r>
    </w:p>
    <w:p w:rsidR="00004526" w:rsidRPr="007A2444" w:rsidRDefault="00004526" w:rsidP="00004526">
      <w:pPr>
        <w:pStyle w:val="NormaleWeb"/>
        <w:spacing w:before="0" w:beforeAutospacing="0" w:after="0" w:afterAutospacing="0"/>
        <w:jc w:val="both"/>
        <w:rPr>
          <w:rFonts w:ascii="Arial" w:hAnsi="Arial" w:cs="Arial"/>
          <w:szCs w:val="23"/>
        </w:rPr>
      </w:pPr>
    </w:p>
    <w:p w:rsidR="00004526" w:rsidRPr="007A2444" w:rsidRDefault="00004526" w:rsidP="00004526">
      <w:pPr>
        <w:pStyle w:val="NormaleWeb"/>
        <w:spacing w:before="0" w:beforeAutospacing="0" w:after="0" w:afterAutospacing="0"/>
        <w:jc w:val="both"/>
        <w:rPr>
          <w:rFonts w:ascii="Arial" w:hAnsi="Arial" w:cs="Arial"/>
          <w:szCs w:val="23"/>
        </w:rPr>
      </w:pPr>
      <w:r w:rsidRPr="007A2444">
        <w:rPr>
          <w:rFonts w:ascii="Arial" w:hAnsi="Arial" w:cs="Arial"/>
          <w:szCs w:val="23"/>
        </w:rPr>
        <w:sym w:font="Symbol" w:char="F0B7"/>
      </w:r>
      <w:r w:rsidRPr="007A2444">
        <w:rPr>
          <w:rFonts w:ascii="Arial" w:hAnsi="Arial" w:cs="Arial"/>
          <w:szCs w:val="23"/>
        </w:rPr>
        <w:t xml:space="preserve"> La quota d’iscrizione annua è di 1</w:t>
      </w:r>
      <w:r w:rsidR="000D6A05">
        <w:rPr>
          <w:rFonts w:ascii="Arial" w:hAnsi="Arial" w:cs="Arial"/>
          <w:szCs w:val="23"/>
        </w:rPr>
        <w:t>00</w:t>
      </w:r>
      <w:r w:rsidRPr="007A2444">
        <w:rPr>
          <w:rFonts w:ascii="Arial" w:hAnsi="Arial" w:cs="Arial"/>
          <w:szCs w:val="23"/>
        </w:rPr>
        <w:t xml:space="preserve">,00 euro e comprende la quota assicurativa. La quota d’iscrizione </w:t>
      </w:r>
      <w:r w:rsidR="007A2444" w:rsidRPr="007A2444">
        <w:rPr>
          <w:rFonts w:ascii="Arial" w:hAnsi="Arial" w:cs="Arial"/>
          <w:szCs w:val="23"/>
        </w:rPr>
        <w:t>è richiesta</w:t>
      </w:r>
      <w:r w:rsidRPr="007A2444">
        <w:rPr>
          <w:rFonts w:ascii="Arial" w:hAnsi="Arial" w:cs="Arial"/>
          <w:szCs w:val="23"/>
        </w:rPr>
        <w:t xml:space="preserve"> </w:t>
      </w:r>
      <w:r w:rsidR="007A2444" w:rsidRPr="007A2444">
        <w:rPr>
          <w:rFonts w:ascii="Arial" w:hAnsi="Arial" w:cs="Arial"/>
          <w:szCs w:val="23"/>
        </w:rPr>
        <w:t>ogni anno</w:t>
      </w:r>
      <w:r w:rsidR="000D6A05">
        <w:rPr>
          <w:rFonts w:ascii="Arial" w:hAnsi="Arial" w:cs="Arial"/>
          <w:szCs w:val="23"/>
        </w:rPr>
        <w:t>.</w:t>
      </w:r>
      <w:r w:rsidRPr="007A2444">
        <w:rPr>
          <w:rFonts w:ascii="Arial" w:hAnsi="Arial" w:cs="Arial"/>
          <w:szCs w:val="23"/>
        </w:rPr>
        <w:t xml:space="preserve"> </w:t>
      </w:r>
    </w:p>
    <w:p w:rsidR="00004526" w:rsidRPr="007A2444" w:rsidRDefault="00004526" w:rsidP="00004526">
      <w:pPr>
        <w:pStyle w:val="NormaleWeb"/>
        <w:spacing w:before="0" w:beforeAutospacing="0" w:after="0" w:afterAutospacing="0"/>
        <w:jc w:val="both"/>
        <w:rPr>
          <w:rFonts w:ascii="Arial" w:hAnsi="Arial" w:cs="Arial"/>
          <w:szCs w:val="23"/>
        </w:rPr>
      </w:pPr>
    </w:p>
    <w:p w:rsidR="00004526" w:rsidRPr="007A2444" w:rsidRDefault="00004526" w:rsidP="00004526">
      <w:pPr>
        <w:pStyle w:val="NormaleWeb"/>
        <w:spacing w:before="0" w:beforeAutospacing="0" w:after="0" w:afterAutospacing="0"/>
        <w:jc w:val="both"/>
        <w:rPr>
          <w:rFonts w:ascii="Arial" w:hAnsi="Arial" w:cs="Arial"/>
          <w:szCs w:val="23"/>
        </w:rPr>
      </w:pPr>
      <w:r w:rsidRPr="007A2444">
        <w:rPr>
          <w:rFonts w:ascii="Arial" w:hAnsi="Arial" w:cs="Arial"/>
          <w:szCs w:val="23"/>
        </w:rPr>
        <w:sym w:font="Symbol" w:char="F0B7"/>
      </w:r>
      <w:r w:rsidRPr="007A2444">
        <w:rPr>
          <w:rFonts w:ascii="Arial" w:hAnsi="Arial" w:cs="Arial"/>
          <w:szCs w:val="23"/>
        </w:rPr>
        <w:t xml:space="preserve"> Ai genitori degli alunni iscritti è richiesto il versamento (da settembre a giugno, per un totale di 10 rate) del contributo scolastico fissato in 1</w:t>
      </w:r>
      <w:r w:rsidR="000D6A05">
        <w:rPr>
          <w:rFonts w:ascii="Arial" w:hAnsi="Arial" w:cs="Arial"/>
          <w:szCs w:val="23"/>
        </w:rPr>
        <w:t>5</w:t>
      </w:r>
      <w:r w:rsidRPr="007A2444">
        <w:rPr>
          <w:rFonts w:ascii="Arial" w:hAnsi="Arial" w:cs="Arial"/>
          <w:szCs w:val="23"/>
        </w:rPr>
        <w:t>5,00 euro mensili. Si ricorda di considerare con estrema attenzione la possibilità del voucher buono scuola de</w:t>
      </w:r>
      <w:r w:rsidR="000D6A05">
        <w:rPr>
          <w:rFonts w:ascii="Arial" w:hAnsi="Arial" w:cs="Arial"/>
          <w:szCs w:val="23"/>
        </w:rPr>
        <w:t>lla Regione Piemonte</w:t>
      </w:r>
      <w:r w:rsidRPr="007A2444">
        <w:rPr>
          <w:rFonts w:ascii="Arial" w:hAnsi="Arial" w:cs="Arial"/>
          <w:szCs w:val="23"/>
        </w:rPr>
        <w:t>. La retta è annuale, ma viene suddiv</w:t>
      </w:r>
      <w:r w:rsidR="007A2444" w:rsidRPr="007A2444">
        <w:rPr>
          <w:rFonts w:ascii="Arial" w:hAnsi="Arial" w:cs="Arial"/>
          <w:szCs w:val="23"/>
        </w:rPr>
        <w:t>isa in rate.</w:t>
      </w:r>
    </w:p>
    <w:p w:rsidR="007A2444" w:rsidRPr="007A2444" w:rsidRDefault="007A2444" w:rsidP="00004526">
      <w:pPr>
        <w:pStyle w:val="NormaleWeb"/>
        <w:spacing w:before="0" w:beforeAutospacing="0" w:after="0" w:afterAutospacing="0"/>
        <w:jc w:val="both"/>
        <w:rPr>
          <w:rFonts w:ascii="Arial" w:hAnsi="Arial" w:cs="Arial"/>
          <w:szCs w:val="23"/>
        </w:rPr>
      </w:pPr>
    </w:p>
    <w:p w:rsidR="00004526" w:rsidRPr="007A2444" w:rsidRDefault="00004526" w:rsidP="00004526">
      <w:pPr>
        <w:pStyle w:val="NormaleWeb"/>
        <w:spacing w:before="0" w:beforeAutospacing="0" w:after="0" w:afterAutospacing="0"/>
        <w:jc w:val="both"/>
        <w:rPr>
          <w:rFonts w:ascii="Arial" w:hAnsi="Arial" w:cs="Arial"/>
          <w:szCs w:val="23"/>
        </w:rPr>
      </w:pPr>
      <w:r w:rsidRPr="007A2444">
        <w:rPr>
          <w:rFonts w:ascii="Arial" w:hAnsi="Arial" w:cs="Arial"/>
          <w:szCs w:val="23"/>
        </w:rPr>
        <w:sym w:font="Symbol" w:char="F0B7"/>
      </w:r>
      <w:r w:rsidRPr="007A2444">
        <w:rPr>
          <w:rFonts w:ascii="Arial" w:hAnsi="Arial" w:cs="Arial"/>
          <w:szCs w:val="23"/>
        </w:rPr>
        <w:t xml:space="preserve"> Per ogni pasto consumato verrà richiesto</w:t>
      </w:r>
      <w:r w:rsidR="000D6A05">
        <w:rPr>
          <w:rFonts w:ascii="Arial" w:hAnsi="Arial" w:cs="Arial"/>
          <w:szCs w:val="23"/>
        </w:rPr>
        <w:t xml:space="preserve"> un contributo aggiuntivo di 5,0</w:t>
      </w:r>
      <w:r w:rsidRPr="007A2444">
        <w:rPr>
          <w:rFonts w:ascii="Arial" w:hAnsi="Arial" w:cs="Arial"/>
          <w:szCs w:val="23"/>
        </w:rPr>
        <w:t xml:space="preserve">0 euro (si ricorda che il pasto va prenotato entro le ore 9:30 e, se non consumato, viene ugualmente conteggiato). </w:t>
      </w:r>
    </w:p>
    <w:p w:rsidR="00004526" w:rsidRPr="007A2444" w:rsidRDefault="00004526" w:rsidP="00004526">
      <w:pPr>
        <w:pStyle w:val="NormaleWeb"/>
        <w:spacing w:before="0" w:beforeAutospacing="0" w:after="0" w:afterAutospacing="0"/>
        <w:jc w:val="both"/>
        <w:rPr>
          <w:rFonts w:ascii="Arial" w:hAnsi="Arial" w:cs="Arial"/>
          <w:szCs w:val="23"/>
        </w:rPr>
      </w:pPr>
    </w:p>
    <w:p w:rsidR="00004526" w:rsidRPr="007A2444" w:rsidRDefault="00004526" w:rsidP="007A2444">
      <w:pPr>
        <w:pStyle w:val="NormaleWeb"/>
        <w:numPr>
          <w:ilvl w:val="0"/>
          <w:numId w:val="8"/>
        </w:numPr>
        <w:spacing w:before="0" w:beforeAutospacing="0" w:after="0" w:afterAutospacing="0"/>
        <w:ind w:left="142" w:hanging="142"/>
        <w:jc w:val="both"/>
        <w:rPr>
          <w:rFonts w:ascii="Arial" w:hAnsi="Arial" w:cs="Arial"/>
          <w:szCs w:val="23"/>
        </w:rPr>
      </w:pPr>
      <w:r w:rsidRPr="007A2444">
        <w:rPr>
          <w:rFonts w:ascii="Arial" w:hAnsi="Arial" w:cs="Arial"/>
          <w:szCs w:val="23"/>
        </w:rPr>
        <w:t xml:space="preserve">Per il </w:t>
      </w:r>
      <w:proofErr w:type="spellStart"/>
      <w:r w:rsidRPr="007A2444">
        <w:rPr>
          <w:rFonts w:ascii="Arial" w:hAnsi="Arial" w:cs="Arial"/>
          <w:szCs w:val="23"/>
        </w:rPr>
        <w:t>pre</w:t>
      </w:r>
      <w:proofErr w:type="spellEnd"/>
      <w:r w:rsidRPr="007A2444">
        <w:rPr>
          <w:rFonts w:ascii="Arial" w:hAnsi="Arial" w:cs="Arial"/>
          <w:szCs w:val="23"/>
        </w:rPr>
        <w:t xml:space="preserve"> scuola (costo aggiuntivo di </w:t>
      </w:r>
      <w:r w:rsidR="000D6A05">
        <w:rPr>
          <w:rFonts w:ascii="Arial" w:hAnsi="Arial" w:cs="Arial"/>
          <w:szCs w:val="23"/>
        </w:rPr>
        <w:t>15,</w:t>
      </w:r>
      <w:r w:rsidRPr="007A2444">
        <w:rPr>
          <w:rFonts w:ascii="Arial" w:hAnsi="Arial" w:cs="Arial"/>
          <w:szCs w:val="23"/>
        </w:rPr>
        <w:t>00 euro mensili) s'intende il servizio d'assistenza prima delle ore 8</w:t>
      </w:r>
      <w:r w:rsidR="000D6A05">
        <w:rPr>
          <w:rFonts w:ascii="Arial" w:hAnsi="Arial" w:cs="Arial"/>
          <w:szCs w:val="23"/>
        </w:rPr>
        <w:t>:</w:t>
      </w:r>
      <w:r w:rsidRPr="007A2444">
        <w:rPr>
          <w:rFonts w:ascii="Arial" w:hAnsi="Arial" w:cs="Arial"/>
          <w:szCs w:val="23"/>
        </w:rPr>
        <w:t>0</w:t>
      </w:r>
      <w:r w:rsidR="000D6A05">
        <w:rPr>
          <w:rFonts w:ascii="Arial" w:hAnsi="Arial" w:cs="Arial"/>
          <w:szCs w:val="23"/>
        </w:rPr>
        <w:t>5</w:t>
      </w:r>
      <w:r w:rsidRPr="007A2444">
        <w:rPr>
          <w:rFonts w:ascii="Arial" w:hAnsi="Arial" w:cs="Arial"/>
          <w:szCs w:val="23"/>
        </w:rPr>
        <w:t xml:space="preserve"> e per doposcuola (</w:t>
      </w:r>
      <w:r w:rsidR="000D6A05">
        <w:rPr>
          <w:rFonts w:ascii="Arial" w:hAnsi="Arial" w:cs="Arial"/>
          <w:szCs w:val="23"/>
        </w:rPr>
        <w:t>30</w:t>
      </w:r>
      <w:r w:rsidRPr="007A2444">
        <w:rPr>
          <w:rFonts w:ascii="Arial" w:hAnsi="Arial" w:cs="Arial"/>
          <w:szCs w:val="23"/>
        </w:rPr>
        <w:t xml:space="preserve">,00 euro mensili) per chi si ferma dopo </w:t>
      </w:r>
      <w:r w:rsidR="000D6A05">
        <w:rPr>
          <w:rFonts w:ascii="Arial" w:hAnsi="Arial" w:cs="Arial"/>
          <w:szCs w:val="23"/>
        </w:rPr>
        <w:t>le 17:00</w:t>
      </w:r>
      <w:r w:rsidRPr="007A2444">
        <w:rPr>
          <w:rFonts w:ascii="Arial" w:hAnsi="Arial" w:cs="Arial"/>
          <w:szCs w:val="23"/>
        </w:rPr>
        <w:t xml:space="preserve">. </w:t>
      </w:r>
    </w:p>
    <w:p w:rsidR="007A2444" w:rsidRPr="007A2444" w:rsidRDefault="007A2444" w:rsidP="00004526">
      <w:pPr>
        <w:pStyle w:val="NormaleWeb"/>
        <w:spacing w:before="0" w:beforeAutospacing="0" w:after="0" w:afterAutospacing="0"/>
        <w:jc w:val="both"/>
        <w:rPr>
          <w:rFonts w:ascii="Arial" w:hAnsi="Arial" w:cs="Arial"/>
          <w:szCs w:val="23"/>
        </w:rPr>
      </w:pPr>
    </w:p>
    <w:p w:rsidR="00004526" w:rsidRPr="007A2444" w:rsidRDefault="00004526" w:rsidP="00004526">
      <w:pPr>
        <w:pStyle w:val="NormaleWeb"/>
        <w:spacing w:before="0" w:beforeAutospacing="0" w:after="0" w:afterAutospacing="0"/>
        <w:jc w:val="both"/>
        <w:rPr>
          <w:rFonts w:ascii="Arial" w:hAnsi="Arial" w:cs="Arial"/>
          <w:szCs w:val="23"/>
        </w:rPr>
      </w:pPr>
      <w:r w:rsidRPr="007A2444">
        <w:rPr>
          <w:rFonts w:ascii="Arial" w:hAnsi="Arial" w:cs="Arial"/>
          <w:szCs w:val="23"/>
        </w:rPr>
        <w:t>I libri di musica, inglese e delle vacanze, che non rientrano nelle cedole librarie, saranno da pagare a parte. La retta annuale non comprende attività, uscite didattiche, corsi, iniziative deliberate dal collegio docenti o consiglio d’Istituto e</w:t>
      </w:r>
      <w:r w:rsidR="000D6A05">
        <w:rPr>
          <w:rFonts w:ascii="Arial" w:hAnsi="Arial" w:cs="Arial"/>
          <w:szCs w:val="23"/>
        </w:rPr>
        <w:t xml:space="preserve"> che saranno oggetto di separate richieste</w:t>
      </w:r>
      <w:r w:rsidRPr="007A2444">
        <w:rPr>
          <w:rFonts w:ascii="Arial" w:hAnsi="Arial" w:cs="Arial"/>
          <w:szCs w:val="23"/>
        </w:rPr>
        <w:t>.</w:t>
      </w:r>
    </w:p>
    <w:p w:rsidR="00004526" w:rsidRPr="007A2444" w:rsidRDefault="00004526" w:rsidP="00004526">
      <w:pPr>
        <w:pStyle w:val="NormaleWeb"/>
        <w:spacing w:before="0" w:beforeAutospacing="0" w:after="0" w:afterAutospacing="0"/>
        <w:jc w:val="both"/>
        <w:rPr>
          <w:rFonts w:ascii="Arial" w:hAnsi="Arial" w:cs="Arial"/>
          <w:szCs w:val="23"/>
        </w:rPr>
      </w:pPr>
    </w:p>
    <w:p w:rsidR="007A2444" w:rsidRPr="007A2444" w:rsidRDefault="007A2444" w:rsidP="007A2444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szCs w:val="23"/>
        </w:rPr>
      </w:pPr>
      <w:r w:rsidRPr="007A2444">
        <w:rPr>
          <w:rFonts w:ascii="Arial" w:hAnsi="Arial" w:cs="Arial"/>
          <w:b/>
          <w:szCs w:val="23"/>
        </w:rPr>
        <w:t>ORARI</w:t>
      </w:r>
    </w:p>
    <w:p w:rsidR="007A2444" w:rsidRPr="007A2444" w:rsidRDefault="007A2444" w:rsidP="00004526">
      <w:pPr>
        <w:pStyle w:val="NormaleWeb"/>
        <w:spacing w:before="0" w:beforeAutospacing="0" w:after="0" w:afterAutospacing="0"/>
        <w:jc w:val="both"/>
        <w:rPr>
          <w:rFonts w:ascii="Arial" w:hAnsi="Arial" w:cs="Arial"/>
          <w:szCs w:val="23"/>
        </w:rPr>
      </w:pPr>
    </w:p>
    <w:p w:rsidR="007A2444" w:rsidRDefault="007A2444" w:rsidP="00004526">
      <w:pPr>
        <w:pStyle w:val="NormaleWeb"/>
        <w:spacing w:before="0" w:beforeAutospacing="0" w:after="0" w:afterAutospacing="0"/>
        <w:jc w:val="both"/>
        <w:rPr>
          <w:rFonts w:ascii="Arial" w:hAnsi="Arial" w:cs="Arial"/>
          <w:szCs w:val="23"/>
        </w:rPr>
      </w:pPr>
      <w:r w:rsidRPr="007A2444">
        <w:rPr>
          <w:rFonts w:ascii="Arial" w:hAnsi="Arial" w:cs="Arial"/>
          <w:szCs w:val="23"/>
        </w:rPr>
        <w:t>PRE SCUOLA: 7:</w:t>
      </w:r>
      <w:r w:rsidR="000D6A05">
        <w:rPr>
          <w:rFonts w:ascii="Arial" w:hAnsi="Arial" w:cs="Arial"/>
          <w:szCs w:val="23"/>
        </w:rPr>
        <w:t>3</w:t>
      </w:r>
      <w:r w:rsidRPr="007A2444">
        <w:rPr>
          <w:rFonts w:ascii="Arial" w:hAnsi="Arial" w:cs="Arial"/>
          <w:szCs w:val="23"/>
        </w:rPr>
        <w:t>0-8:0</w:t>
      </w:r>
      <w:r w:rsidR="000D6A05">
        <w:rPr>
          <w:rFonts w:ascii="Arial" w:hAnsi="Arial" w:cs="Arial"/>
          <w:szCs w:val="23"/>
        </w:rPr>
        <w:t>5</w:t>
      </w:r>
    </w:p>
    <w:p w:rsidR="002D1F6F" w:rsidRPr="007A2444" w:rsidRDefault="002D1F6F" w:rsidP="00004526">
      <w:pPr>
        <w:pStyle w:val="NormaleWeb"/>
        <w:spacing w:before="0" w:beforeAutospacing="0" w:after="0" w:afterAutospacing="0"/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ENTRATA: 8:</w:t>
      </w:r>
      <w:r w:rsidR="000D6A05">
        <w:rPr>
          <w:rFonts w:ascii="Arial" w:hAnsi="Arial" w:cs="Arial"/>
          <w:szCs w:val="23"/>
        </w:rPr>
        <w:t>10</w:t>
      </w:r>
      <w:r>
        <w:rPr>
          <w:rFonts w:ascii="Arial" w:hAnsi="Arial" w:cs="Arial"/>
          <w:szCs w:val="23"/>
        </w:rPr>
        <w:t>-8:</w:t>
      </w:r>
      <w:r w:rsidR="000D6A05">
        <w:rPr>
          <w:rFonts w:ascii="Arial" w:hAnsi="Arial" w:cs="Arial"/>
          <w:szCs w:val="23"/>
        </w:rPr>
        <w:t>2</w:t>
      </w:r>
      <w:r>
        <w:rPr>
          <w:rFonts w:ascii="Arial" w:hAnsi="Arial" w:cs="Arial"/>
          <w:szCs w:val="23"/>
        </w:rPr>
        <w:t>0</w:t>
      </w:r>
    </w:p>
    <w:p w:rsidR="007A2444" w:rsidRPr="007A2444" w:rsidRDefault="007A2444" w:rsidP="00004526">
      <w:pPr>
        <w:pStyle w:val="NormaleWeb"/>
        <w:spacing w:before="0" w:beforeAutospacing="0" w:after="0" w:afterAutospacing="0"/>
        <w:jc w:val="both"/>
        <w:rPr>
          <w:rFonts w:ascii="Arial" w:hAnsi="Arial" w:cs="Arial"/>
          <w:szCs w:val="23"/>
        </w:rPr>
      </w:pPr>
      <w:r w:rsidRPr="007A2444">
        <w:rPr>
          <w:rFonts w:ascii="Arial" w:hAnsi="Arial" w:cs="Arial"/>
          <w:szCs w:val="23"/>
        </w:rPr>
        <w:t>POST SCUOLA: dal termine delle lezioni fino alle 18:</w:t>
      </w:r>
      <w:r w:rsidR="000D6A05">
        <w:rPr>
          <w:rFonts w:ascii="Arial" w:hAnsi="Arial" w:cs="Arial"/>
          <w:szCs w:val="23"/>
        </w:rPr>
        <w:t>45</w:t>
      </w:r>
    </w:p>
    <w:p w:rsidR="007A2444" w:rsidRPr="007A2444" w:rsidRDefault="007A2444" w:rsidP="00004526">
      <w:pPr>
        <w:pStyle w:val="NormaleWeb"/>
        <w:spacing w:before="0" w:beforeAutospacing="0" w:after="0" w:afterAutospacing="0"/>
        <w:jc w:val="both"/>
        <w:rPr>
          <w:rFonts w:ascii="Arial" w:hAnsi="Arial" w:cs="Arial"/>
          <w:szCs w:val="23"/>
        </w:rPr>
      </w:pPr>
    </w:p>
    <w:p w:rsidR="007A2444" w:rsidRPr="007A2444" w:rsidRDefault="007A2444" w:rsidP="00004526">
      <w:pPr>
        <w:pStyle w:val="NormaleWeb"/>
        <w:spacing w:before="0" w:beforeAutospacing="0" w:after="0" w:afterAutospacing="0"/>
        <w:jc w:val="both"/>
        <w:rPr>
          <w:rFonts w:ascii="Arial" w:hAnsi="Arial" w:cs="Arial"/>
          <w:szCs w:val="23"/>
        </w:rPr>
      </w:pPr>
      <w:r w:rsidRPr="007A2444">
        <w:rPr>
          <w:rFonts w:ascii="Arial" w:hAnsi="Arial" w:cs="Arial"/>
          <w:szCs w:val="23"/>
        </w:rPr>
        <w:t>LEZIONI</w:t>
      </w:r>
    </w:p>
    <w:p w:rsidR="007A2444" w:rsidRPr="007A2444" w:rsidRDefault="002D1F6F" w:rsidP="00004526">
      <w:pPr>
        <w:pStyle w:val="NormaleWeb"/>
        <w:spacing w:before="0" w:beforeAutospacing="0" w:after="0" w:afterAutospacing="0"/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Lunedi 8:</w:t>
      </w:r>
      <w:r w:rsidR="000D6A05">
        <w:rPr>
          <w:rFonts w:ascii="Arial" w:hAnsi="Arial" w:cs="Arial"/>
          <w:szCs w:val="23"/>
        </w:rPr>
        <w:t>2</w:t>
      </w:r>
      <w:r>
        <w:rPr>
          <w:rFonts w:ascii="Arial" w:hAnsi="Arial" w:cs="Arial"/>
          <w:szCs w:val="23"/>
        </w:rPr>
        <w:t>0 – 16:30</w:t>
      </w:r>
    </w:p>
    <w:p w:rsidR="007A2444" w:rsidRPr="007A2444" w:rsidRDefault="002D1F6F" w:rsidP="00004526">
      <w:pPr>
        <w:pStyle w:val="NormaleWeb"/>
        <w:spacing w:before="0" w:beforeAutospacing="0" w:after="0" w:afterAutospacing="0"/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Martedì 8:</w:t>
      </w:r>
      <w:r w:rsidR="000D6A05">
        <w:rPr>
          <w:rFonts w:ascii="Arial" w:hAnsi="Arial" w:cs="Arial"/>
          <w:szCs w:val="23"/>
        </w:rPr>
        <w:t>2</w:t>
      </w:r>
      <w:r>
        <w:rPr>
          <w:rFonts w:ascii="Arial" w:hAnsi="Arial" w:cs="Arial"/>
          <w:szCs w:val="23"/>
        </w:rPr>
        <w:t>0 – 16:30</w:t>
      </w:r>
    </w:p>
    <w:p w:rsidR="007A2444" w:rsidRPr="007A2444" w:rsidRDefault="007A2444" w:rsidP="00004526">
      <w:pPr>
        <w:pStyle w:val="NormaleWeb"/>
        <w:spacing w:before="0" w:beforeAutospacing="0" w:after="0" w:afterAutospacing="0"/>
        <w:jc w:val="both"/>
        <w:rPr>
          <w:rFonts w:ascii="Arial" w:hAnsi="Arial" w:cs="Arial"/>
          <w:szCs w:val="23"/>
        </w:rPr>
      </w:pPr>
      <w:r w:rsidRPr="007A2444">
        <w:rPr>
          <w:rFonts w:ascii="Arial" w:hAnsi="Arial" w:cs="Arial"/>
          <w:szCs w:val="23"/>
        </w:rPr>
        <w:t>Mercoledì 8:</w:t>
      </w:r>
      <w:r w:rsidR="000D6A05">
        <w:rPr>
          <w:rFonts w:ascii="Arial" w:hAnsi="Arial" w:cs="Arial"/>
          <w:szCs w:val="23"/>
        </w:rPr>
        <w:t>2</w:t>
      </w:r>
      <w:r w:rsidRPr="007A2444">
        <w:rPr>
          <w:rFonts w:ascii="Arial" w:hAnsi="Arial" w:cs="Arial"/>
          <w:szCs w:val="23"/>
        </w:rPr>
        <w:t>0 – 1</w:t>
      </w:r>
      <w:r w:rsidR="000D6A05">
        <w:rPr>
          <w:rFonts w:ascii="Arial" w:hAnsi="Arial" w:cs="Arial"/>
          <w:szCs w:val="23"/>
        </w:rPr>
        <w:t>2:20 (dalle 14 alle 16 laboratori opzionali*)</w:t>
      </w:r>
    </w:p>
    <w:p w:rsidR="007A2444" w:rsidRPr="007A2444" w:rsidRDefault="007A2444" w:rsidP="00004526">
      <w:pPr>
        <w:pStyle w:val="NormaleWeb"/>
        <w:spacing w:before="0" w:beforeAutospacing="0" w:after="0" w:afterAutospacing="0"/>
        <w:jc w:val="both"/>
        <w:rPr>
          <w:rFonts w:ascii="Arial" w:hAnsi="Arial" w:cs="Arial"/>
          <w:szCs w:val="23"/>
        </w:rPr>
      </w:pPr>
      <w:r w:rsidRPr="007A2444">
        <w:rPr>
          <w:rFonts w:ascii="Arial" w:hAnsi="Arial" w:cs="Arial"/>
          <w:szCs w:val="23"/>
        </w:rPr>
        <w:t>Giovedì 8:</w:t>
      </w:r>
      <w:r w:rsidR="000D6A05">
        <w:rPr>
          <w:rFonts w:ascii="Arial" w:hAnsi="Arial" w:cs="Arial"/>
          <w:szCs w:val="23"/>
        </w:rPr>
        <w:t>2</w:t>
      </w:r>
      <w:r w:rsidRPr="007A2444">
        <w:rPr>
          <w:rFonts w:ascii="Arial" w:hAnsi="Arial" w:cs="Arial"/>
          <w:szCs w:val="23"/>
        </w:rPr>
        <w:t>0 – 16</w:t>
      </w:r>
      <w:r w:rsidR="000D6A05">
        <w:rPr>
          <w:rFonts w:ascii="Arial" w:hAnsi="Arial" w:cs="Arial"/>
          <w:szCs w:val="23"/>
        </w:rPr>
        <w:t>:30</w:t>
      </w:r>
    </w:p>
    <w:p w:rsidR="007A2444" w:rsidRPr="007A2444" w:rsidRDefault="002D1F6F" w:rsidP="00004526">
      <w:pPr>
        <w:pStyle w:val="NormaleWeb"/>
        <w:spacing w:before="0" w:beforeAutospacing="0" w:after="0" w:afterAutospacing="0"/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Venerdì 8:</w:t>
      </w:r>
      <w:r w:rsidR="000D6A05">
        <w:rPr>
          <w:rFonts w:ascii="Arial" w:hAnsi="Arial" w:cs="Arial"/>
          <w:szCs w:val="23"/>
        </w:rPr>
        <w:t>2</w:t>
      </w:r>
      <w:r>
        <w:rPr>
          <w:rFonts w:ascii="Arial" w:hAnsi="Arial" w:cs="Arial"/>
          <w:szCs w:val="23"/>
        </w:rPr>
        <w:t>0 – 12:</w:t>
      </w:r>
      <w:r w:rsidR="000D6A05">
        <w:rPr>
          <w:rFonts w:ascii="Arial" w:hAnsi="Arial" w:cs="Arial"/>
          <w:szCs w:val="23"/>
        </w:rPr>
        <w:t>20</w:t>
      </w:r>
      <w:r w:rsidR="007A2444" w:rsidRPr="007A2444">
        <w:rPr>
          <w:rFonts w:ascii="Arial" w:hAnsi="Arial" w:cs="Arial"/>
          <w:szCs w:val="23"/>
        </w:rPr>
        <w:t xml:space="preserve"> </w:t>
      </w:r>
    </w:p>
    <w:p w:rsidR="007A2444" w:rsidRPr="007A2444" w:rsidRDefault="007A2444" w:rsidP="00004526">
      <w:pPr>
        <w:pStyle w:val="NormaleWeb"/>
        <w:spacing w:before="0" w:beforeAutospacing="0" w:after="0" w:afterAutospacing="0"/>
        <w:jc w:val="both"/>
        <w:rPr>
          <w:rFonts w:ascii="Arial" w:hAnsi="Arial" w:cs="Arial"/>
          <w:szCs w:val="23"/>
        </w:rPr>
      </w:pPr>
    </w:p>
    <w:p w:rsidR="009E3376" w:rsidRPr="007A2444" w:rsidRDefault="000D6A05" w:rsidP="007A2444">
      <w:pPr>
        <w:pStyle w:val="NormaleWeb"/>
        <w:spacing w:before="0" w:beforeAutospacing="0" w:after="0" w:afterAutospacing="0"/>
        <w:jc w:val="both"/>
        <w:rPr>
          <w:sz w:val="28"/>
        </w:rPr>
      </w:pPr>
      <w:r>
        <w:rPr>
          <w:rFonts w:ascii="Arial" w:hAnsi="Arial" w:cs="Arial"/>
          <w:szCs w:val="23"/>
        </w:rPr>
        <w:t>*</w:t>
      </w:r>
      <w:r w:rsidR="00004526" w:rsidRPr="007A2444">
        <w:rPr>
          <w:rFonts w:ascii="Arial" w:hAnsi="Arial" w:cs="Arial"/>
          <w:szCs w:val="23"/>
        </w:rPr>
        <w:t xml:space="preserve">Il </w:t>
      </w:r>
      <w:r>
        <w:rPr>
          <w:rFonts w:ascii="Arial" w:hAnsi="Arial" w:cs="Arial"/>
          <w:szCs w:val="23"/>
        </w:rPr>
        <w:t>mercole</w:t>
      </w:r>
      <w:r w:rsidR="00004526" w:rsidRPr="007A2444">
        <w:rPr>
          <w:rFonts w:ascii="Arial" w:hAnsi="Arial" w:cs="Arial"/>
          <w:szCs w:val="23"/>
        </w:rPr>
        <w:t xml:space="preserve">dì pomeriggio sarà dedicato alle ore opzionali di laboratorio scelte dalle singole famiglie. </w:t>
      </w:r>
      <w:r w:rsidR="00004526" w:rsidRPr="000D6A05">
        <w:rPr>
          <w:rFonts w:ascii="Arial" w:hAnsi="Arial" w:cs="Arial"/>
          <w:b/>
          <w:szCs w:val="23"/>
        </w:rPr>
        <w:t>Chi non usufruirà dei laboratori non potrà rimanere a scuola</w:t>
      </w:r>
      <w:r w:rsidR="00004526" w:rsidRPr="007A2444">
        <w:rPr>
          <w:rFonts w:ascii="Arial" w:hAnsi="Arial" w:cs="Arial"/>
          <w:szCs w:val="23"/>
        </w:rPr>
        <w:t xml:space="preserve">. Il costo dei laboratori viene comunicato all’inizio </w:t>
      </w:r>
      <w:r>
        <w:rPr>
          <w:rFonts w:ascii="Arial" w:hAnsi="Arial" w:cs="Arial"/>
          <w:szCs w:val="23"/>
        </w:rPr>
        <w:t>dell’anno scolastico.</w:t>
      </w:r>
    </w:p>
    <w:sectPr w:rsidR="009E3376" w:rsidRPr="007A2444" w:rsidSect="007A2444">
      <w:headerReference w:type="default" r:id="rId8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292" w:rsidRDefault="005A6292" w:rsidP="004F2E7E">
      <w:pPr>
        <w:spacing w:after="0" w:line="240" w:lineRule="auto"/>
      </w:pPr>
      <w:r>
        <w:separator/>
      </w:r>
    </w:p>
  </w:endnote>
  <w:endnote w:type="continuationSeparator" w:id="0">
    <w:p w:rsidR="005A6292" w:rsidRDefault="005A6292" w:rsidP="004F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292" w:rsidRDefault="005A6292" w:rsidP="004F2E7E">
      <w:pPr>
        <w:spacing w:after="0" w:line="240" w:lineRule="auto"/>
      </w:pPr>
      <w:r>
        <w:separator/>
      </w:r>
    </w:p>
  </w:footnote>
  <w:footnote w:type="continuationSeparator" w:id="0">
    <w:p w:rsidR="005A6292" w:rsidRDefault="005A6292" w:rsidP="004F2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73B" w:rsidRDefault="00C4373B">
    <w:pPr>
      <w:pStyle w:val="Intestazione"/>
    </w:pPr>
    <w:r>
      <w:rPr>
        <w:rFonts w:ascii="Goudy Old Style" w:hAnsi="Goudy Old Style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1150620</wp:posOffset>
              </wp:positionH>
              <wp:positionV relativeFrom="paragraph">
                <wp:posOffset>19685</wp:posOffset>
              </wp:positionV>
              <wp:extent cx="5437505" cy="1350010"/>
              <wp:effectExtent l="0" t="0" r="0" b="254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7505" cy="1350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373B" w:rsidRDefault="00C4373B" w:rsidP="004F2E7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sz w:val="24"/>
                              <w:szCs w:val="24"/>
                            </w:rPr>
                          </w:pPr>
                          <w:r w:rsidRPr="000D3142">
                            <w:rPr>
                              <w:rFonts w:ascii="Arial Narrow" w:hAnsi="Arial Narrow"/>
                              <w:sz w:val="24"/>
                              <w:szCs w:val="24"/>
                            </w:rPr>
                            <w:t>Scuole dell’Infanzia e Primarie Paritarie</w:t>
                          </w:r>
                        </w:p>
                        <w:p w:rsidR="00C4373B" w:rsidRPr="004F2E7E" w:rsidRDefault="00C4373B" w:rsidP="004F2E7E">
                          <w:pPr>
                            <w:spacing w:after="0" w:line="240" w:lineRule="auto"/>
                            <w:jc w:val="center"/>
                            <w:rPr>
                              <w:rFonts w:ascii="Tempus Sans ITC" w:hAnsi="Tempus Sans ITC"/>
                              <w:b/>
                              <w:sz w:val="40"/>
                              <w:szCs w:val="40"/>
                            </w:rPr>
                          </w:pPr>
                          <w:r w:rsidRPr="004F2E7E">
                            <w:rPr>
                              <w:rFonts w:ascii="Tempus Sans ITC" w:hAnsi="Tempus Sans ITC"/>
                              <w:b/>
                              <w:sz w:val="40"/>
                              <w:szCs w:val="40"/>
                            </w:rPr>
                            <w:t>Istituto Sacro Cuore</w:t>
                          </w:r>
                        </w:p>
                        <w:p w:rsidR="00C4373B" w:rsidRDefault="00C4373B" w:rsidP="004F2E7E">
                          <w:pPr>
                            <w:spacing w:after="0"/>
                            <w:jc w:val="center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0D3142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Presidenza unificata e sede centrale: Via Solferino 16 - 28100 Novara (No) - Tel. 0321/623289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 - </w:t>
                          </w:r>
                          <w:r w:rsidRPr="000D3142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Fax. 0321/331244 </w:t>
                          </w:r>
                        </w:p>
                        <w:p w:rsidR="00C4373B" w:rsidRPr="000D3142" w:rsidRDefault="00C4373B" w:rsidP="004F2E7E">
                          <w:pPr>
                            <w:spacing w:after="0"/>
                            <w:jc w:val="center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0D3142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sym w:font="Wingdings 2" w:char="F0BE"/>
                          </w:r>
                          <w:r w:rsidRPr="000D3142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 Sede di Romagnano Sesia: Via Martiri 55 – 28078 Romagnano Sesia (No)</w:t>
                          </w:r>
                        </w:p>
                        <w:p w:rsidR="00C4373B" w:rsidRPr="000D3142" w:rsidRDefault="00C4373B" w:rsidP="004F2E7E">
                          <w:pPr>
                            <w:spacing w:after="0"/>
                            <w:jc w:val="center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0D3142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Tel. e fax 0163/833461 </w:t>
                          </w:r>
                          <w:r w:rsidRPr="000D3142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sym w:font="Wingdings 2" w:char="F0BE"/>
                          </w:r>
                          <w:r w:rsidRPr="000D3142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 Ente gestore: Monastero Sorelle della Carità </w:t>
                          </w:r>
                          <w:r w:rsidRPr="000D3142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sym w:font="Wingdings 2" w:char="F0BE"/>
                          </w:r>
                          <w:r w:rsidRPr="000D3142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 Cod. </w:t>
                          </w:r>
                          <w:proofErr w:type="spellStart"/>
                          <w:r w:rsidRPr="000D3142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Fisc</w:t>
                          </w:r>
                          <w:proofErr w:type="spellEnd"/>
                          <w:r w:rsidRPr="000D3142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. 00281830034</w:t>
                          </w:r>
                        </w:p>
                        <w:p w:rsidR="00C4373B" w:rsidRPr="000D3142" w:rsidRDefault="00C4373B" w:rsidP="009F088E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0D3142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In internet: </w:t>
                          </w:r>
                          <w:hyperlink r:id="rId1" w:history="1">
                            <w:r w:rsidRPr="000D3142">
                              <w:rPr>
                                <w:rStyle w:val="Collegamentoipertestuale"/>
                                <w:rFonts w:ascii="Arial Narrow" w:hAnsi="Arial Narrow"/>
                                <w:sz w:val="18"/>
                                <w:szCs w:val="18"/>
                              </w:rPr>
                              <w:t>www.scuolesacrocuore.it</w:t>
                            </w:r>
                          </w:hyperlink>
                          <w:r w:rsidRPr="000D3142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sym w:font="Wingdings 2" w:char="F0BE"/>
                          </w:r>
                          <w:r w:rsidRPr="000D3142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 E mail: presidenza@scuolesacrocuore.it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90.6pt;margin-top:1.55pt;width:428.15pt;height:10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" filled="f" stroked="f">
              <v:textbox>
                <w:txbxContent>
                  <w:p w:rsidR="00C4373B" w:rsidRDefault="00C4373B" w:rsidP="004F2E7E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sz w:val="24"/>
                        <w:szCs w:val="24"/>
                      </w:rPr>
                    </w:pPr>
                    <w:r w:rsidRPr="000D3142">
                      <w:rPr>
                        <w:rFonts w:ascii="Arial Narrow" w:hAnsi="Arial Narrow"/>
                        <w:sz w:val="24"/>
                        <w:szCs w:val="24"/>
                      </w:rPr>
                      <w:t>Scuole dell’Infanzia e Primarie Paritarie</w:t>
                    </w:r>
                  </w:p>
                  <w:p w:rsidR="00C4373B" w:rsidRPr="004F2E7E" w:rsidRDefault="00C4373B" w:rsidP="004F2E7E">
                    <w:pPr>
                      <w:spacing w:after="0" w:line="240" w:lineRule="auto"/>
                      <w:jc w:val="center"/>
                      <w:rPr>
                        <w:rFonts w:ascii="Tempus Sans ITC" w:hAnsi="Tempus Sans ITC"/>
                        <w:b/>
                        <w:sz w:val="40"/>
                        <w:szCs w:val="40"/>
                      </w:rPr>
                    </w:pPr>
                    <w:r w:rsidRPr="004F2E7E">
                      <w:rPr>
                        <w:rFonts w:ascii="Tempus Sans ITC" w:hAnsi="Tempus Sans ITC"/>
                        <w:b/>
                        <w:sz w:val="40"/>
                        <w:szCs w:val="40"/>
                      </w:rPr>
                      <w:t>Istituto Sacro Cuore</w:t>
                    </w:r>
                  </w:p>
                  <w:p w:rsidR="00C4373B" w:rsidRDefault="00C4373B" w:rsidP="004F2E7E">
                    <w:pPr>
                      <w:spacing w:after="0"/>
                      <w:jc w:val="center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0D3142">
                      <w:rPr>
                        <w:rFonts w:ascii="Arial Narrow" w:hAnsi="Arial Narrow"/>
                        <w:sz w:val="18"/>
                        <w:szCs w:val="18"/>
                      </w:rPr>
                      <w:t>Presidenza unificata e sede centrale: Via Solferino 16 - 28100 Novara (No) - Tel. 0321/623289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- </w:t>
                    </w:r>
                    <w:r w:rsidRPr="000D3142"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Fax. 0321/331244 </w:t>
                    </w:r>
                  </w:p>
                  <w:p w:rsidR="00C4373B" w:rsidRPr="000D3142" w:rsidRDefault="00C4373B" w:rsidP="004F2E7E">
                    <w:pPr>
                      <w:spacing w:after="0"/>
                      <w:jc w:val="center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0D3142">
                      <w:rPr>
                        <w:rFonts w:ascii="Arial Narrow" w:hAnsi="Arial Narrow"/>
                        <w:sz w:val="18"/>
                        <w:szCs w:val="18"/>
                      </w:rPr>
                      <w:sym w:font="Wingdings 2" w:char="F0BE"/>
                    </w:r>
                    <w:r w:rsidRPr="000D3142"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Sede di Romagnano Sesia: Via Martiri 55 – 28078 Romagnano Sesia (No)</w:t>
                    </w:r>
                  </w:p>
                  <w:p w:rsidR="00C4373B" w:rsidRPr="000D3142" w:rsidRDefault="00C4373B" w:rsidP="004F2E7E">
                    <w:pPr>
                      <w:spacing w:after="0"/>
                      <w:jc w:val="center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0D3142"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Tel. e fax 0163/833461 </w:t>
                    </w:r>
                    <w:r w:rsidRPr="000D3142">
                      <w:rPr>
                        <w:rFonts w:ascii="Arial Narrow" w:hAnsi="Arial Narrow"/>
                        <w:sz w:val="18"/>
                        <w:szCs w:val="18"/>
                      </w:rPr>
                      <w:sym w:font="Wingdings 2" w:char="F0BE"/>
                    </w:r>
                    <w:r w:rsidRPr="000D3142"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Ente gestore: Monastero Sorelle della Carità </w:t>
                    </w:r>
                    <w:r w:rsidRPr="000D3142">
                      <w:rPr>
                        <w:rFonts w:ascii="Arial Narrow" w:hAnsi="Arial Narrow"/>
                        <w:sz w:val="18"/>
                        <w:szCs w:val="18"/>
                      </w:rPr>
                      <w:sym w:font="Wingdings 2" w:char="F0BE"/>
                    </w:r>
                    <w:r w:rsidRPr="000D3142"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Cod. </w:t>
                    </w:r>
                    <w:proofErr w:type="spellStart"/>
                    <w:r w:rsidRPr="000D3142">
                      <w:rPr>
                        <w:rFonts w:ascii="Arial Narrow" w:hAnsi="Arial Narrow"/>
                        <w:sz w:val="18"/>
                        <w:szCs w:val="18"/>
                      </w:rPr>
                      <w:t>Fisc</w:t>
                    </w:r>
                    <w:proofErr w:type="spellEnd"/>
                    <w:r w:rsidRPr="000D3142">
                      <w:rPr>
                        <w:rFonts w:ascii="Arial Narrow" w:hAnsi="Arial Narrow"/>
                        <w:sz w:val="18"/>
                        <w:szCs w:val="18"/>
                      </w:rPr>
                      <w:t>. 00281830034</w:t>
                    </w:r>
                  </w:p>
                  <w:p w:rsidR="00C4373B" w:rsidRPr="000D3142" w:rsidRDefault="00C4373B" w:rsidP="009F088E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0D3142"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In internet: </w:t>
                    </w:r>
                    <w:hyperlink r:id="rId2" w:history="1">
                      <w:r w:rsidRPr="000D3142">
                        <w:rPr>
                          <w:rStyle w:val="Collegamentoipertestuale"/>
                          <w:rFonts w:ascii="Arial Narrow" w:hAnsi="Arial Narrow"/>
                          <w:sz w:val="18"/>
                          <w:szCs w:val="18"/>
                        </w:rPr>
                        <w:t>www.scuolesacrocuore.it</w:t>
                      </w:r>
                    </w:hyperlink>
                    <w:r w:rsidRPr="000D3142">
                      <w:rPr>
                        <w:rFonts w:ascii="Arial Narrow" w:hAnsi="Arial Narrow"/>
                        <w:sz w:val="18"/>
                        <w:szCs w:val="18"/>
                      </w:rPr>
                      <w:sym w:font="Wingdings 2" w:char="F0BE"/>
                    </w:r>
                    <w:r w:rsidRPr="000D3142"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E mail: presidenza@scuolesacrocuore.it</w:t>
                    </w:r>
                  </w:p>
                </w:txbxContent>
              </v:textbox>
            </v:shape>
          </w:pict>
        </mc:Fallback>
      </mc:AlternateContent>
    </w:r>
    <w:r>
      <w:rPr>
        <w:rFonts w:ascii="Goudy Old Style" w:hAnsi="Goudy Old Style"/>
        <w:noProof/>
        <w:sz w:val="24"/>
        <w:szCs w:val="24"/>
        <w:lang w:val="en-US"/>
      </w:rPr>
      <w:drawing>
        <wp:inline distT="0" distB="0" distL="0" distR="0" wp14:anchorId="3C4E85E1" wp14:editId="2B72D205">
          <wp:extent cx="1016000" cy="1327150"/>
          <wp:effectExtent l="19050" t="19050" r="12700" b="25400"/>
          <wp:docPr id="22" name="Immagine 2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1327150"/>
                  </a:xfrm>
                  <a:prstGeom prst="rect">
                    <a:avLst/>
                  </a:prstGeom>
                  <a:noFill/>
                  <a:ln w="317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56D2"/>
    <w:multiLevelType w:val="hybridMultilevel"/>
    <w:tmpl w:val="16F89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76ED6"/>
    <w:multiLevelType w:val="hybridMultilevel"/>
    <w:tmpl w:val="97D2F3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32143"/>
    <w:multiLevelType w:val="hybridMultilevel"/>
    <w:tmpl w:val="79A8B1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52EF4"/>
    <w:multiLevelType w:val="hybridMultilevel"/>
    <w:tmpl w:val="FCBEB0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42F14"/>
    <w:multiLevelType w:val="hybridMultilevel"/>
    <w:tmpl w:val="A9687A40"/>
    <w:lvl w:ilvl="0" w:tplc="45FEAC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51547"/>
    <w:multiLevelType w:val="hybridMultilevel"/>
    <w:tmpl w:val="ECBA43B2"/>
    <w:lvl w:ilvl="0" w:tplc="45FEAC26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763D53DD"/>
    <w:multiLevelType w:val="hybridMultilevel"/>
    <w:tmpl w:val="05BA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87"/>
    <w:rsid w:val="00004526"/>
    <w:rsid w:val="000071F9"/>
    <w:rsid w:val="00011784"/>
    <w:rsid w:val="00021094"/>
    <w:rsid w:val="000913AB"/>
    <w:rsid w:val="00093467"/>
    <w:rsid w:val="000A5F84"/>
    <w:rsid w:val="000C244C"/>
    <w:rsid w:val="000C654B"/>
    <w:rsid w:val="000D6A05"/>
    <w:rsid w:val="000F789C"/>
    <w:rsid w:val="001118AC"/>
    <w:rsid w:val="00163339"/>
    <w:rsid w:val="00167624"/>
    <w:rsid w:val="00176F31"/>
    <w:rsid w:val="001879B7"/>
    <w:rsid w:val="001A01EA"/>
    <w:rsid w:val="001C1533"/>
    <w:rsid w:val="001F3B53"/>
    <w:rsid w:val="00200A56"/>
    <w:rsid w:val="0023068D"/>
    <w:rsid w:val="00240468"/>
    <w:rsid w:val="00261B03"/>
    <w:rsid w:val="00263EEF"/>
    <w:rsid w:val="002C5707"/>
    <w:rsid w:val="002D1F6F"/>
    <w:rsid w:val="00314BE2"/>
    <w:rsid w:val="003476AA"/>
    <w:rsid w:val="00356E91"/>
    <w:rsid w:val="003737F3"/>
    <w:rsid w:val="00374391"/>
    <w:rsid w:val="00384FF9"/>
    <w:rsid w:val="00385EDF"/>
    <w:rsid w:val="00393B98"/>
    <w:rsid w:val="003D2D67"/>
    <w:rsid w:val="003E51C0"/>
    <w:rsid w:val="003F1AC6"/>
    <w:rsid w:val="00413E20"/>
    <w:rsid w:val="00434B3A"/>
    <w:rsid w:val="004535D6"/>
    <w:rsid w:val="00455989"/>
    <w:rsid w:val="0046109F"/>
    <w:rsid w:val="004677EE"/>
    <w:rsid w:val="0047010E"/>
    <w:rsid w:val="00483BA2"/>
    <w:rsid w:val="004A5311"/>
    <w:rsid w:val="004A74C2"/>
    <w:rsid w:val="004E2020"/>
    <w:rsid w:val="004F2E7E"/>
    <w:rsid w:val="004F722E"/>
    <w:rsid w:val="0052202A"/>
    <w:rsid w:val="00522C77"/>
    <w:rsid w:val="00562B93"/>
    <w:rsid w:val="00577357"/>
    <w:rsid w:val="005A315C"/>
    <w:rsid w:val="005A6292"/>
    <w:rsid w:val="005E3826"/>
    <w:rsid w:val="006222AE"/>
    <w:rsid w:val="00636B47"/>
    <w:rsid w:val="00657334"/>
    <w:rsid w:val="00674FD5"/>
    <w:rsid w:val="00683B16"/>
    <w:rsid w:val="00692E94"/>
    <w:rsid w:val="006C1983"/>
    <w:rsid w:val="006D4888"/>
    <w:rsid w:val="006F64D0"/>
    <w:rsid w:val="00700114"/>
    <w:rsid w:val="0074615F"/>
    <w:rsid w:val="007614AC"/>
    <w:rsid w:val="007746EB"/>
    <w:rsid w:val="00781159"/>
    <w:rsid w:val="0079386E"/>
    <w:rsid w:val="007A2444"/>
    <w:rsid w:val="007D3996"/>
    <w:rsid w:val="007E1887"/>
    <w:rsid w:val="007E3B6D"/>
    <w:rsid w:val="007E421A"/>
    <w:rsid w:val="00806B5F"/>
    <w:rsid w:val="00836E57"/>
    <w:rsid w:val="00840E73"/>
    <w:rsid w:val="00882681"/>
    <w:rsid w:val="008975F1"/>
    <w:rsid w:val="008A5DBC"/>
    <w:rsid w:val="008A6366"/>
    <w:rsid w:val="008B33E5"/>
    <w:rsid w:val="008E64CA"/>
    <w:rsid w:val="008F3CBC"/>
    <w:rsid w:val="009141D9"/>
    <w:rsid w:val="00936615"/>
    <w:rsid w:val="00944D42"/>
    <w:rsid w:val="00952F1B"/>
    <w:rsid w:val="00966931"/>
    <w:rsid w:val="00977047"/>
    <w:rsid w:val="009B5DB8"/>
    <w:rsid w:val="009B7BFC"/>
    <w:rsid w:val="009D02A1"/>
    <w:rsid w:val="009E3376"/>
    <w:rsid w:val="009F088E"/>
    <w:rsid w:val="009F3B3E"/>
    <w:rsid w:val="009F3DE3"/>
    <w:rsid w:val="009F744D"/>
    <w:rsid w:val="00A16E05"/>
    <w:rsid w:val="00A20C4D"/>
    <w:rsid w:val="00A22D0B"/>
    <w:rsid w:val="00A701B4"/>
    <w:rsid w:val="00A773CA"/>
    <w:rsid w:val="00AB0927"/>
    <w:rsid w:val="00AC2492"/>
    <w:rsid w:val="00AC60C2"/>
    <w:rsid w:val="00AD4BDA"/>
    <w:rsid w:val="00AE7EA2"/>
    <w:rsid w:val="00B4087C"/>
    <w:rsid w:val="00B50BE2"/>
    <w:rsid w:val="00B50DAF"/>
    <w:rsid w:val="00B61208"/>
    <w:rsid w:val="00B6232F"/>
    <w:rsid w:val="00B8637F"/>
    <w:rsid w:val="00B878D4"/>
    <w:rsid w:val="00B971A4"/>
    <w:rsid w:val="00BE6A8A"/>
    <w:rsid w:val="00BF18AC"/>
    <w:rsid w:val="00BF1E7C"/>
    <w:rsid w:val="00C078AB"/>
    <w:rsid w:val="00C31D92"/>
    <w:rsid w:val="00C320D0"/>
    <w:rsid w:val="00C4373B"/>
    <w:rsid w:val="00C45F9D"/>
    <w:rsid w:val="00C66664"/>
    <w:rsid w:val="00CA27EC"/>
    <w:rsid w:val="00CD4CE9"/>
    <w:rsid w:val="00D21CD3"/>
    <w:rsid w:val="00D222D2"/>
    <w:rsid w:val="00D359FE"/>
    <w:rsid w:val="00D46D2E"/>
    <w:rsid w:val="00D5190D"/>
    <w:rsid w:val="00D55731"/>
    <w:rsid w:val="00D86E39"/>
    <w:rsid w:val="00DD2A6E"/>
    <w:rsid w:val="00DD42BE"/>
    <w:rsid w:val="00DF0AB4"/>
    <w:rsid w:val="00DF5638"/>
    <w:rsid w:val="00E0397F"/>
    <w:rsid w:val="00E0627B"/>
    <w:rsid w:val="00E2571D"/>
    <w:rsid w:val="00E448B3"/>
    <w:rsid w:val="00E511EB"/>
    <w:rsid w:val="00E67833"/>
    <w:rsid w:val="00E91920"/>
    <w:rsid w:val="00E923F1"/>
    <w:rsid w:val="00EA1E86"/>
    <w:rsid w:val="00EB3422"/>
    <w:rsid w:val="00EE096C"/>
    <w:rsid w:val="00EE4C1E"/>
    <w:rsid w:val="00EE66EE"/>
    <w:rsid w:val="00F07856"/>
    <w:rsid w:val="00F2341B"/>
    <w:rsid w:val="00F44C3A"/>
    <w:rsid w:val="00F456BA"/>
    <w:rsid w:val="00FB0740"/>
    <w:rsid w:val="00FB561C"/>
    <w:rsid w:val="00FC18FA"/>
    <w:rsid w:val="00FC41D0"/>
    <w:rsid w:val="00FD1777"/>
    <w:rsid w:val="00FE47A0"/>
    <w:rsid w:val="00FE6BCE"/>
    <w:rsid w:val="00FF0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A88B0"/>
  <w15:docId w15:val="{6FB5939D-6939-4554-9F2A-92DD14F3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2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E7E"/>
  </w:style>
  <w:style w:type="paragraph" w:styleId="Pidipagina">
    <w:name w:val="footer"/>
    <w:basedOn w:val="Normale"/>
    <w:link w:val="PidipaginaCarattere"/>
    <w:uiPriority w:val="99"/>
    <w:unhideWhenUsed/>
    <w:rsid w:val="004F2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E7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2E7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4F2E7E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D4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06B5F"/>
    <w:rPr>
      <w:b/>
      <w:bCs/>
    </w:rPr>
  </w:style>
  <w:style w:type="paragraph" w:styleId="Paragrafoelenco">
    <w:name w:val="List Paragraph"/>
    <w:basedOn w:val="Normale"/>
    <w:uiPriority w:val="34"/>
    <w:qFormat/>
    <w:rsid w:val="000913AB"/>
    <w:pPr>
      <w:ind w:left="720"/>
      <w:contextualSpacing/>
    </w:pPr>
  </w:style>
  <w:style w:type="character" w:customStyle="1" w:styleId="il">
    <w:name w:val="il"/>
    <w:basedOn w:val="Carpredefinitoparagrafo"/>
    <w:rsid w:val="00E51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scuolesacrocuore.it" TargetMode="External"/><Relationship Id="rId1" Type="http://schemas.openxmlformats.org/officeDocument/2006/relationships/hyperlink" Target="http://www.scuolesacrocuo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F17F7-C9A0-498F-AF58-C2FD8A49A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2024-10-16T08:02:00Z</cp:lastPrinted>
  <dcterms:created xsi:type="dcterms:W3CDTF">2024-10-15T15:17:00Z</dcterms:created>
  <dcterms:modified xsi:type="dcterms:W3CDTF">2024-11-07T22:09:00Z</dcterms:modified>
</cp:coreProperties>
</file>